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9E0E" w14:textId="77777777" w:rsidR="00ED0170" w:rsidRPr="00ED0170" w:rsidRDefault="00ED0170" w:rsidP="00391FBB">
      <w:pPr>
        <w:rPr>
          <w:b/>
          <w:bCs/>
          <w:sz w:val="28"/>
          <w:szCs w:val="28"/>
          <w:lang w:val="el-GR"/>
        </w:rPr>
      </w:pPr>
      <w:bookmarkStart w:id="0" w:name="_Hlk152067186"/>
    </w:p>
    <w:p w14:paraId="30559558" w14:textId="77777777" w:rsidR="00BE7753" w:rsidRPr="00C00DBA" w:rsidRDefault="00BE7753" w:rsidP="00C00DBA">
      <w:pPr>
        <w:jc w:val="center"/>
        <w:rPr>
          <w:b/>
          <w:bCs/>
          <w:sz w:val="28"/>
          <w:szCs w:val="28"/>
          <w:lang w:val="el-GR"/>
        </w:rPr>
      </w:pPr>
      <w:r w:rsidRPr="00C00DBA">
        <w:rPr>
          <w:b/>
          <w:bCs/>
          <w:sz w:val="28"/>
          <w:szCs w:val="28"/>
          <w:lang w:val="el-GR"/>
        </w:rPr>
        <w:t xml:space="preserve">Η </w:t>
      </w:r>
      <w:r w:rsidRPr="00C00DBA">
        <w:rPr>
          <w:b/>
          <w:bCs/>
          <w:sz w:val="28"/>
          <w:szCs w:val="28"/>
        </w:rPr>
        <w:t>THEON</w:t>
      </w:r>
      <w:r w:rsidRPr="00C00DBA">
        <w:rPr>
          <w:b/>
          <w:bCs/>
          <w:sz w:val="28"/>
          <w:szCs w:val="28"/>
          <w:lang w:val="el-GR"/>
        </w:rPr>
        <w:t xml:space="preserve"> </w:t>
      </w:r>
      <w:r w:rsidRPr="00C00DBA">
        <w:rPr>
          <w:b/>
          <w:bCs/>
          <w:sz w:val="28"/>
          <w:szCs w:val="28"/>
        </w:rPr>
        <w:t>INTERNATIONAL</w:t>
      </w:r>
      <w:r w:rsidRPr="00C00DBA">
        <w:rPr>
          <w:b/>
          <w:bCs/>
          <w:sz w:val="28"/>
          <w:szCs w:val="28"/>
          <w:lang w:val="el-GR"/>
        </w:rPr>
        <w:t xml:space="preserve"> συνεργάζεται με τη </w:t>
      </w:r>
      <w:r w:rsidRPr="00C00DBA">
        <w:rPr>
          <w:b/>
          <w:bCs/>
          <w:sz w:val="28"/>
          <w:szCs w:val="28"/>
        </w:rPr>
        <w:t>Magenta</w:t>
      </w:r>
      <w:r w:rsidRPr="00C00DBA">
        <w:rPr>
          <w:b/>
          <w:bCs/>
          <w:sz w:val="28"/>
          <w:szCs w:val="28"/>
          <w:lang w:val="el-GR"/>
        </w:rPr>
        <w:t xml:space="preserve"> </w:t>
      </w:r>
      <w:r w:rsidRPr="00C00DBA">
        <w:rPr>
          <w:b/>
          <w:bCs/>
          <w:sz w:val="28"/>
          <w:szCs w:val="28"/>
        </w:rPr>
        <w:t>Films</w:t>
      </w:r>
      <w:r w:rsidRPr="00C00DBA">
        <w:rPr>
          <w:b/>
          <w:bCs/>
          <w:sz w:val="28"/>
          <w:szCs w:val="28"/>
          <w:lang w:val="el-GR"/>
        </w:rPr>
        <w:t xml:space="preserve"> για να πραγματοποιήσει ένα </w:t>
      </w:r>
      <w:r w:rsidRPr="00C00DBA">
        <w:rPr>
          <w:b/>
          <w:bCs/>
          <w:sz w:val="28"/>
          <w:szCs w:val="28"/>
        </w:rPr>
        <w:t>pit</w:t>
      </w:r>
      <w:r w:rsidRPr="00C00DBA">
        <w:rPr>
          <w:b/>
          <w:bCs/>
          <w:sz w:val="28"/>
          <w:szCs w:val="28"/>
          <w:lang w:val="el-GR"/>
        </w:rPr>
        <w:t xml:space="preserve"> </w:t>
      </w:r>
      <w:r w:rsidRPr="00C00DBA">
        <w:rPr>
          <w:b/>
          <w:bCs/>
          <w:sz w:val="28"/>
          <w:szCs w:val="28"/>
        </w:rPr>
        <w:t>stop</w:t>
      </w:r>
      <w:r w:rsidRPr="00C00DBA">
        <w:rPr>
          <w:b/>
          <w:bCs/>
          <w:sz w:val="28"/>
          <w:szCs w:val="28"/>
          <w:lang w:val="el-GR"/>
        </w:rPr>
        <w:t xml:space="preserve"> στο απόλυτο σκοτάδι με την κορυφαία ομάδα της </w:t>
      </w:r>
      <w:r w:rsidRPr="00C00DBA">
        <w:rPr>
          <w:b/>
          <w:bCs/>
          <w:sz w:val="28"/>
          <w:szCs w:val="28"/>
        </w:rPr>
        <w:t>Formula</w:t>
      </w:r>
      <w:r w:rsidRPr="00C00DBA">
        <w:rPr>
          <w:b/>
          <w:bCs/>
          <w:sz w:val="28"/>
          <w:szCs w:val="28"/>
          <w:lang w:val="el-GR"/>
        </w:rPr>
        <w:t xml:space="preserve"> 1</w:t>
      </w:r>
    </w:p>
    <w:p w14:paraId="5E4F1D78" w14:textId="77777777" w:rsidR="00BE7753" w:rsidRDefault="00BE7753" w:rsidP="00BE7753">
      <w:pPr>
        <w:rPr>
          <w:lang w:val="el-GR"/>
        </w:rPr>
      </w:pPr>
    </w:p>
    <w:p w14:paraId="11E262C3" w14:textId="77777777" w:rsidR="00391FBB" w:rsidRDefault="00391FBB" w:rsidP="00BE7753">
      <w:pPr>
        <w:rPr>
          <w:lang w:val="el-GR"/>
        </w:rPr>
      </w:pPr>
    </w:p>
    <w:p w14:paraId="1C2A6FE5" w14:textId="4498F071" w:rsidR="00BE7753" w:rsidRDefault="00BE7753" w:rsidP="000926BA">
      <w:pPr>
        <w:jc w:val="both"/>
        <w:rPr>
          <w:lang w:val="el-GR"/>
        </w:rPr>
      </w:pPr>
      <w:r>
        <w:rPr>
          <w:lang w:val="el-GR"/>
        </w:rPr>
        <w:t xml:space="preserve">Η </w:t>
      </w:r>
      <w:r w:rsidRPr="00C00DBA">
        <w:rPr>
          <w:b/>
          <w:bCs/>
        </w:rPr>
        <w:t>THEON</w:t>
      </w:r>
      <w:r w:rsidRPr="00C00DBA">
        <w:rPr>
          <w:b/>
          <w:bCs/>
          <w:lang w:val="el-GR"/>
        </w:rPr>
        <w:t xml:space="preserve"> </w:t>
      </w:r>
      <w:r w:rsidRPr="00C00DBA">
        <w:rPr>
          <w:b/>
          <w:bCs/>
        </w:rPr>
        <w:t>INTERNATIONAL</w:t>
      </w:r>
      <w:r>
        <w:rPr>
          <w:lang w:val="el-GR"/>
        </w:rPr>
        <w:t xml:space="preserve"> συνεργάζεται με τη </w:t>
      </w:r>
      <w:r w:rsidRPr="00C00DBA">
        <w:rPr>
          <w:b/>
          <w:bCs/>
        </w:rPr>
        <w:t>Magenta</w:t>
      </w:r>
      <w:r w:rsidRPr="00C00DBA">
        <w:rPr>
          <w:b/>
          <w:bCs/>
          <w:lang w:val="el-GR"/>
        </w:rPr>
        <w:t xml:space="preserve"> </w:t>
      </w:r>
      <w:r w:rsidRPr="00C00DBA">
        <w:rPr>
          <w:b/>
          <w:bCs/>
        </w:rPr>
        <w:t>Films</w:t>
      </w:r>
      <w:r>
        <w:rPr>
          <w:lang w:val="el-GR"/>
        </w:rPr>
        <w:t xml:space="preserve"> και τη </w:t>
      </w:r>
      <w:r w:rsidRPr="00C00DBA">
        <w:rPr>
          <w:b/>
          <w:bCs/>
        </w:rPr>
        <w:t>Red</w:t>
      </w:r>
      <w:r w:rsidRPr="00C00DBA">
        <w:rPr>
          <w:b/>
          <w:bCs/>
          <w:lang w:val="el-GR"/>
        </w:rPr>
        <w:t xml:space="preserve"> </w:t>
      </w:r>
      <w:r w:rsidRPr="00C00DBA">
        <w:rPr>
          <w:b/>
          <w:bCs/>
        </w:rPr>
        <w:t>Bull</w:t>
      </w:r>
      <w:r w:rsidRPr="00C00DBA">
        <w:rPr>
          <w:b/>
          <w:bCs/>
          <w:lang w:val="el-GR"/>
        </w:rPr>
        <w:t xml:space="preserve"> </w:t>
      </w:r>
      <w:r w:rsidRPr="00C00DBA">
        <w:rPr>
          <w:b/>
          <w:bCs/>
        </w:rPr>
        <w:t>Racing</w:t>
      </w:r>
      <w:r>
        <w:rPr>
          <w:lang w:val="el-GR"/>
        </w:rPr>
        <w:t xml:space="preserve"> για να κατορθώ</w:t>
      </w:r>
      <w:r w:rsidR="000926BA">
        <w:rPr>
          <w:lang w:val="el-GR"/>
        </w:rPr>
        <w:t>σουν</w:t>
      </w:r>
      <w:r>
        <w:rPr>
          <w:lang w:val="el-GR"/>
        </w:rPr>
        <w:t xml:space="preserve"> το ακατόρθωτο: </w:t>
      </w:r>
      <w:r w:rsidR="000926BA">
        <w:rPr>
          <w:lang w:val="el-GR"/>
        </w:rPr>
        <w:t>ν</w:t>
      </w:r>
      <w:r>
        <w:rPr>
          <w:lang w:val="el-GR"/>
        </w:rPr>
        <w:t>α πραγματοποιήσουν ένα</w:t>
      </w:r>
      <w:r w:rsidR="000926BA" w:rsidRPr="000926BA">
        <w:rPr>
          <w:lang w:val="el-GR"/>
        </w:rPr>
        <w:t>"Pitch Black Pit Stop"</w:t>
      </w:r>
      <w:r w:rsidR="000926BA">
        <w:rPr>
          <w:lang w:val="el-GR"/>
        </w:rPr>
        <w:t xml:space="preserve">, ένα </w:t>
      </w:r>
      <w:r>
        <w:rPr>
          <w:lang w:val="el-GR"/>
        </w:rPr>
        <w:t xml:space="preserve"> </w:t>
      </w:r>
      <w:r>
        <w:t>pit</w:t>
      </w:r>
      <w:r>
        <w:rPr>
          <w:lang w:val="el-GR"/>
        </w:rPr>
        <w:t xml:space="preserve"> </w:t>
      </w:r>
      <w:r>
        <w:t>stop</w:t>
      </w:r>
      <w:r>
        <w:rPr>
          <w:lang w:val="el-GR"/>
        </w:rPr>
        <w:t xml:space="preserve"> σε απόλυτο σκοτάδι.</w:t>
      </w:r>
    </w:p>
    <w:p w14:paraId="23135BDD" w14:textId="77777777" w:rsidR="00BE7753" w:rsidRDefault="00BE7753" w:rsidP="000926BA">
      <w:pPr>
        <w:jc w:val="both"/>
        <w:rPr>
          <w:lang w:val="el-GR"/>
        </w:rPr>
      </w:pPr>
      <w:r>
        <w:rPr>
          <w:lang w:val="el-GR"/>
        </w:rPr>
        <w:t xml:space="preserve"> </w:t>
      </w:r>
    </w:p>
    <w:p w14:paraId="38B8058D" w14:textId="77777777" w:rsidR="00BE7753" w:rsidRDefault="00BE7753" w:rsidP="000926BA">
      <w:pPr>
        <w:jc w:val="both"/>
        <w:rPr>
          <w:lang w:val="el-GR"/>
        </w:rPr>
      </w:pPr>
      <w:r>
        <w:rPr>
          <w:lang w:val="el-GR"/>
        </w:rPr>
        <w:t xml:space="preserve">Η εκτέλεση ενός </w:t>
      </w:r>
      <w:r>
        <w:t>pit</w:t>
      </w:r>
      <w:r>
        <w:rPr>
          <w:lang w:val="el-GR"/>
        </w:rPr>
        <w:t xml:space="preserve"> </w:t>
      </w:r>
      <w:r>
        <w:t>stop</w:t>
      </w:r>
      <w:r>
        <w:rPr>
          <w:lang w:val="el-GR"/>
        </w:rPr>
        <w:t xml:space="preserve"> δεν είναι μικρό εγχείρημα, πόσο μάλλον η επίτευξή του σε απόλυτο σκοτάδι! Όταν η </w:t>
      </w:r>
      <w:r>
        <w:t>Magenta</w:t>
      </w:r>
      <w:r>
        <w:rPr>
          <w:lang w:val="el-GR"/>
        </w:rPr>
        <w:t xml:space="preserve"> </w:t>
      </w:r>
      <w:r>
        <w:t>Films</w:t>
      </w:r>
      <w:r>
        <w:rPr>
          <w:lang w:val="el-GR"/>
        </w:rPr>
        <w:t xml:space="preserve"> ένωσε τις δυνάμεις της με τη </w:t>
      </w:r>
      <w:r>
        <w:t>Red</w:t>
      </w:r>
      <w:r>
        <w:rPr>
          <w:lang w:val="el-GR"/>
        </w:rPr>
        <w:t xml:space="preserve"> </w:t>
      </w:r>
      <w:r>
        <w:t>Bull</w:t>
      </w:r>
      <w:r>
        <w:rPr>
          <w:lang w:val="el-GR"/>
        </w:rPr>
        <w:t xml:space="preserve"> </w:t>
      </w:r>
      <w:r>
        <w:t>Racing</w:t>
      </w:r>
      <w:r>
        <w:rPr>
          <w:lang w:val="el-GR"/>
        </w:rPr>
        <w:t xml:space="preserve"> για να παρουσιάσουν το πρώτο </w:t>
      </w:r>
      <w:r>
        <w:t>pit</w:t>
      </w:r>
      <w:r>
        <w:rPr>
          <w:lang w:val="el-GR"/>
        </w:rPr>
        <w:t xml:space="preserve"> </w:t>
      </w:r>
      <w:r>
        <w:t>stop</w:t>
      </w:r>
      <w:r>
        <w:rPr>
          <w:lang w:val="el-GR"/>
        </w:rPr>
        <w:t xml:space="preserve"> στον κόσμο στο απόλυτο σκοτάδι, προέκυψε ένα εμπόδιο: πώς θα γυριστεί στο απόλυτο σκοτάδι και πώς θα διασφαλιστεί η ασφάλεια όλων; Η </w:t>
      </w:r>
      <w:r>
        <w:t>THEON</w:t>
      </w:r>
      <w:r>
        <w:rPr>
          <w:lang w:val="el-GR"/>
        </w:rPr>
        <w:t xml:space="preserve"> </w:t>
      </w:r>
      <w:r>
        <w:t>INTERNATIONAL</w:t>
      </w:r>
      <w:r>
        <w:rPr>
          <w:lang w:val="el-GR"/>
        </w:rPr>
        <w:t xml:space="preserve"> αποδέχθηκε την πρόκληση και παρείχε μια λύση ειδικά προσαρμοσμένη στις ανάγκες του εγχειρήματος!</w:t>
      </w:r>
    </w:p>
    <w:p w14:paraId="06B9CB04" w14:textId="77777777" w:rsidR="00BE7753" w:rsidRDefault="00BE7753" w:rsidP="000926BA">
      <w:pPr>
        <w:jc w:val="both"/>
        <w:rPr>
          <w:lang w:val="el-GR"/>
        </w:rPr>
      </w:pPr>
      <w:r>
        <w:rPr>
          <w:lang w:val="el-GR"/>
        </w:rPr>
        <w:t xml:space="preserve"> </w:t>
      </w:r>
    </w:p>
    <w:p w14:paraId="20AE154C" w14:textId="7CD4697F" w:rsidR="00BE7753" w:rsidRDefault="00BE7753" w:rsidP="000926BA">
      <w:pPr>
        <w:jc w:val="both"/>
        <w:rPr>
          <w:lang w:val="el-GR"/>
        </w:rPr>
      </w:pPr>
      <w:r>
        <w:rPr>
          <w:lang w:val="el-GR"/>
        </w:rPr>
        <w:t xml:space="preserve">Το πλήρωμα των </w:t>
      </w:r>
      <w:r>
        <w:t>pit</w:t>
      </w:r>
      <w:r>
        <w:rPr>
          <w:lang w:val="el-GR"/>
        </w:rPr>
        <w:t xml:space="preserve"> </w:t>
      </w:r>
      <w:r>
        <w:t>stop</w:t>
      </w:r>
      <w:r>
        <w:rPr>
          <w:lang w:val="el-GR"/>
        </w:rPr>
        <w:t xml:space="preserve"> της </w:t>
      </w:r>
      <w:r>
        <w:t>Red</w:t>
      </w:r>
      <w:r>
        <w:rPr>
          <w:lang w:val="el-GR"/>
        </w:rPr>
        <w:t xml:space="preserve"> </w:t>
      </w:r>
      <w:r>
        <w:t>Bull</w:t>
      </w:r>
      <w:r>
        <w:rPr>
          <w:lang w:val="el-GR"/>
        </w:rPr>
        <w:t xml:space="preserve"> </w:t>
      </w:r>
      <w:r>
        <w:t>Racing</w:t>
      </w:r>
      <w:r>
        <w:rPr>
          <w:lang w:val="el-GR"/>
        </w:rPr>
        <w:t xml:space="preserve">, φημίζεται για τα πιο γρήγορα </w:t>
      </w:r>
      <w:r>
        <w:t>pit</w:t>
      </w:r>
      <w:r>
        <w:rPr>
          <w:lang w:val="el-GR"/>
        </w:rPr>
        <w:t xml:space="preserve"> </w:t>
      </w:r>
      <w:r>
        <w:t>stop</w:t>
      </w:r>
      <w:r>
        <w:rPr>
          <w:lang w:val="el-GR"/>
        </w:rPr>
        <w:t xml:space="preserve"> του, έτσι γεννήθηκε η ιδέα πως θα μπορούσε να διαπρέψει ακόμη και στο σκοτάδι! Χρειάστηκαν μήνες δοκιμών με υπέρυθρα φώτα και κάμερες, καθώς και με τα </w:t>
      </w:r>
      <w:r w:rsidR="007F0FBD">
        <w:rPr>
          <w:lang w:val="el-GR"/>
        </w:rPr>
        <w:t>όργανα</w:t>
      </w:r>
      <w:r>
        <w:rPr>
          <w:lang w:val="el-GR"/>
        </w:rPr>
        <w:t xml:space="preserve"> νυχτερινής όρασης (</w:t>
      </w:r>
      <w:r>
        <w:t>NVG</w:t>
      </w:r>
      <w:r>
        <w:rPr>
          <w:lang w:val="el-GR"/>
        </w:rPr>
        <w:t xml:space="preserve">) της </w:t>
      </w:r>
      <w:r>
        <w:t>THEON</w:t>
      </w:r>
      <w:r>
        <w:rPr>
          <w:lang w:val="el-GR"/>
        </w:rPr>
        <w:t xml:space="preserve">: </w:t>
      </w:r>
      <w:r>
        <w:t>NYX</w:t>
      </w:r>
      <w:r>
        <w:rPr>
          <w:lang w:val="el-GR"/>
        </w:rPr>
        <w:t xml:space="preserve"> και </w:t>
      </w:r>
      <w:r>
        <w:t>MIKRON</w:t>
      </w:r>
      <w:r>
        <w:rPr>
          <w:lang w:val="el-GR"/>
        </w:rPr>
        <w:t xml:space="preserve">. Τα </w:t>
      </w:r>
      <w:r>
        <w:t>NVGs</w:t>
      </w:r>
      <w:r>
        <w:rPr>
          <w:lang w:val="el-GR"/>
        </w:rPr>
        <w:t xml:space="preserve"> της </w:t>
      </w:r>
      <w:r>
        <w:t>THEON</w:t>
      </w:r>
      <w:r>
        <w:rPr>
          <w:lang w:val="el-GR"/>
        </w:rPr>
        <w:t xml:space="preserve"> τοποθετήθηκαν σε ειδικά κατασκευασμένα κράνη, τα οποία φορούσαν ο οδηγός, οι </w:t>
      </w:r>
      <w:r>
        <w:t>Front</w:t>
      </w:r>
      <w:r>
        <w:rPr>
          <w:lang w:val="el-GR"/>
        </w:rPr>
        <w:t xml:space="preserve"> &amp; </w:t>
      </w:r>
      <w:r>
        <w:t>Rear</w:t>
      </w:r>
      <w:r>
        <w:rPr>
          <w:lang w:val="el-GR"/>
        </w:rPr>
        <w:t xml:space="preserve"> </w:t>
      </w:r>
      <w:r>
        <w:t>Jackmen</w:t>
      </w:r>
      <w:r>
        <w:rPr>
          <w:lang w:val="el-GR"/>
        </w:rPr>
        <w:t xml:space="preserve"> και ο Επικεφαλής Μηχανικός, για να τους δώσουν τη δυνατότητα απόλυτης επίγνωσης στο σκοτάδι διασφαλίζοντας τα μέτρα ασφαλείας. Ένας από τους μηχανικούς της </w:t>
      </w:r>
      <w:r>
        <w:t>THEON</w:t>
      </w:r>
      <w:r>
        <w:rPr>
          <w:lang w:val="el-GR"/>
        </w:rPr>
        <w:t xml:space="preserve">, ο Ιωάννης Λειβαδάρος, ήταν παρών κατά τη διάρκεια των γυρισμάτων για να εγγυηθεί την βέλτιστη εφαρμογή των </w:t>
      </w:r>
      <w:r>
        <w:t>NYX</w:t>
      </w:r>
      <w:r>
        <w:rPr>
          <w:lang w:val="el-GR"/>
        </w:rPr>
        <w:t xml:space="preserve"> &amp; </w:t>
      </w:r>
      <w:r>
        <w:t>MIKRON</w:t>
      </w:r>
      <w:r>
        <w:rPr>
          <w:lang w:val="el-GR"/>
        </w:rPr>
        <w:t xml:space="preserve"> και να επιδείξει τον τρόπο χρήσης των </w:t>
      </w:r>
      <w:r>
        <w:t>NVG</w:t>
      </w:r>
      <w:r>
        <w:rPr>
          <w:lang w:val="el-GR"/>
        </w:rPr>
        <w:t xml:space="preserve"> στο πλήρωμα. </w:t>
      </w:r>
    </w:p>
    <w:p w14:paraId="5173CAF7" w14:textId="3781D2AA" w:rsidR="00BE7753" w:rsidRDefault="00BE7753" w:rsidP="000926BA">
      <w:pPr>
        <w:jc w:val="both"/>
        <w:rPr>
          <w:b/>
          <w:bCs/>
          <w:lang w:val="el-GR"/>
        </w:rPr>
      </w:pPr>
      <w:r>
        <w:rPr>
          <w:lang w:val="el-GR"/>
        </w:rPr>
        <w:t xml:space="preserve">"Είμαστε υπερήφανοι που η THEON </w:t>
      </w:r>
      <w:r w:rsidR="007F0FBD">
        <w:rPr>
          <w:lang w:val="el-GR"/>
        </w:rPr>
        <w:t>επιλέχθηκε</w:t>
      </w:r>
      <w:r>
        <w:rPr>
          <w:lang w:val="el-GR"/>
        </w:rPr>
        <w:t xml:space="preserve"> από τον περασμένο Μάιο για να συμπεριληφθεί στο παγκόσμιο σποτ της Red Bull Racing, το οποίο πάντα προκαλεί αίσθηση για την καινοτόμο προσέγγισή του. Πρόκειται για ένα σποτ που σηματοδοτεί τη δυναμική και την υψηλή ποιότητα των συστημάτων νυχτερινής όρασης της THEON. Η συμμετοχή μας σε αυτό το εκπληκτικό εγχείρημα μας έδωσε μια νέα οπτική για το πώς οι πρωταθλητές συνεργάζονται για την επίτευξη του απόλυτου στόχου! Τα εμπόδια πρέπει να ξεπερνιούνται και στη THEON το καταφέρνουμε με τον πιο καινοτόμο τρόπο", πρόσθεσε </w:t>
      </w:r>
      <w:r>
        <w:rPr>
          <w:b/>
          <w:bCs/>
          <w:lang w:val="el-GR"/>
        </w:rPr>
        <w:t>ο Ιωάννης Λειβαδάρος, Technical Project Manager, THEON SENSORS.</w:t>
      </w:r>
    </w:p>
    <w:p w14:paraId="623E5512" w14:textId="77777777" w:rsidR="00BE7753" w:rsidRDefault="00BE7753" w:rsidP="000926BA">
      <w:pPr>
        <w:jc w:val="both"/>
        <w:rPr>
          <w:lang w:val="el-GR"/>
        </w:rPr>
      </w:pPr>
      <w:r>
        <w:rPr>
          <w:lang w:val="el-GR"/>
        </w:rPr>
        <w:t xml:space="preserve"> </w:t>
      </w:r>
    </w:p>
    <w:p w14:paraId="0C529099" w14:textId="422ED3F2" w:rsidR="00BE7753" w:rsidRPr="00DA2E98" w:rsidRDefault="00BE7753" w:rsidP="000926BA">
      <w:pPr>
        <w:jc w:val="both"/>
        <w:rPr>
          <w:lang w:val="el-GR"/>
        </w:rPr>
      </w:pPr>
      <w:r w:rsidRPr="00DA2E98">
        <w:rPr>
          <w:lang w:val="el-GR"/>
        </w:rPr>
        <w:t>Παρακολουθήστε τις εξαιρετικές επιδόσ</w:t>
      </w:r>
      <w:r w:rsidR="000926BA">
        <w:rPr>
          <w:lang w:val="el-GR"/>
        </w:rPr>
        <w:t>εις</w:t>
      </w:r>
      <w:r w:rsidRPr="00DA2E98">
        <w:rPr>
          <w:lang w:val="el-GR"/>
        </w:rPr>
        <w:t xml:space="preserve"> του πληρώματος της Red Bull Racing, καθώς αντιμετωπίζουν τις προκλήσεις του απόλυτου σκοταδιού: </w:t>
      </w:r>
      <w:hyperlink r:id="rId7" w:history="1">
        <w:r w:rsidRPr="00425498">
          <w:rPr>
            <w:rStyle w:val="Hyperlink"/>
            <w:highlight w:val="yellow"/>
          </w:rPr>
          <w:t>Pitch</w:t>
        </w:r>
        <w:r w:rsidRPr="00425498">
          <w:rPr>
            <w:rStyle w:val="Hyperlink"/>
            <w:highlight w:val="yellow"/>
            <w:lang w:val="el-GR"/>
          </w:rPr>
          <w:t xml:space="preserve"> </w:t>
        </w:r>
        <w:r w:rsidRPr="00425498">
          <w:rPr>
            <w:rStyle w:val="Hyperlink"/>
            <w:highlight w:val="yellow"/>
          </w:rPr>
          <w:t>Black</w:t>
        </w:r>
        <w:r w:rsidRPr="00425498">
          <w:rPr>
            <w:rStyle w:val="Hyperlink"/>
            <w:highlight w:val="yellow"/>
            <w:lang w:val="el-GR"/>
          </w:rPr>
          <w:t xml:space="preserve"> </w:t>
        </w:r>
        <w:r w:rsidRPr="00425498">
          <w:rPr>
            <w:rStyle w:val="Hyperlink"/>
            <w:highlight w:val="yellow"/>
          </w:rPr>
          <w:t>Pit</w:t>
        </w:r>
        <w:r w:rsidRPr="00425498">
          <w:rPr>
            <w:rStyle w:val="Hyperlink"/>
            <w:highlight w:val="yellow"/>
            <w:lang w:val="el-GR"/>
          </w:rPr>
          <w:t xml:space="preserve"> </w:t>
        </w:r>
        <w:r w:rsidRPr="00425498">
          <w:rPr>
            <w:rStyle w:val="Hyperlink"/>
            <w:highlight w:val="yellow"/>
          </w:rPr>
          <w:t>Stop</w:t>
        </w:r>
      </w:hyperlink>
    </w:p>
    <w:p w14:paraId="1B901BAA" w14:textId="77777777" w:rsidR="00C00DBA" w:rsidRPr="00DA2E98" w:rsidRDefault="00C00DBA" w:rsidP="000926BA">
      <w:pPr>
        <w:jc w:val="both"/>
        <w:rPr>
          <w:lang w:val="el-GR"/>
        </w:rPr>
      </w:pPr>
    </w:p>
    <w:p w14:paraId="5681F720" w14:textId="2FD35D3D" w:rsidR="00BE7753" w:rsidRDefault="00BE7753" w:rsidP="000926BA">
      <w:pPr>
        <w:jc w:val="both"/>
        <w:rPr>
          <w:lang w:val="el-GR"/>
        </w:rPr>
      </w:pPr>
      <w:r w:rsidRPr="00DA2E98">
        <w:rPr>
          <w:lang w:val="el-GR"/>
        </w:rPr>
        <w:t xml:space="preserve">"Ενώ μπορούσαμε να εξηγήσουμε την ιδέα σε τρεις γραμμές, η εξεύρεση τρόπων για να γίνει τεχνικά εφικτή η διαδικασία παραγωγής και κινηματογράφησης ήταν πολύ πιο δύσκολη. </w:t>
      </w:r>
      <w:r w:rsidRPr="00DA2E98">
        <w:rPr>
          <w:lang w:val="el-GR"/>
        </w:rPr>
        <w:lastRenderedPageBreak/>
        <w:t xml:space="preserve">Φυσικά, οι </w:t>
      </w:r>
      <w:r w:rsidRPr="00DA2E98">
        <w:t>jackmen</w:t>
      </w:r>
      <w:r w:rsidRPr="00DA2E98">
        <w:rPr>
          <w:lang w:val="el-GR"/>
        </w:rPr>
        <w:t xml:space="preserve"> και ο οδηγός φορούσαν </w:t>
      </w:r>
      <w:r w:rsidR="007F0FBD" w:rsidRPr="00DA2E98">
        <w:rPr>
          <w:lang w:val="el-GR"/>
        </w:rPr>
        <w:t>όργανα</w:t>
      </w:r>
      <w:r w:rsidRPr="00DA2E98">
        <w:rPr>
          <w:lang w:val="el-GR"/>
        </w:rPr>
        <w:t xml:space="preserve"> νυχτερινής όρασης για να κάνουν το pit stop με ασφάλεια, αλλά είχαμε τουλάχιστον 30 μέλη του πληρώματος στο πλατό που χρειάζονταν να βλέπουν ώστε να κάνουν τη δουλειά τους. Η THEON μ</w:t>
      </w:r>
      <w:r w:rsidR="007F0FBD" w:rsidRPr="00DA2E98">
        <w:rPr>
          <w:lang w:val="el-GR"/>
        </w:rPr>
        <w:t>ά</w:t>
      </w:r>
      <w:r w:rsidRPr="00DA2E98">
        <w:rPr>
          <w:lang w:val="el-GR"/>
        </w:rPr>
        <w:t xml:space="preserve">ς βοήθησε να το ξεπεράσουμε αυτό το εμπόδιο και η βοήθειά της ήρθε μέσω της Ολλανδίας, της Ελλάδας και όλης της Ευρώπης. Ομολογουμένως, χωρίς την ταχύτητα και τη ευρηματικότητά τους, θα ήταν πολύ πιο δύσκολο να το καταφέρουμε. Η THEON ήταν, για να μιλήσω με όρους μηχανημάτων της F1, ένα από τα γρανάζια της μηχανής που έδωσε τη δυνατότητα στην ομάδα να λειτουργήσει", </w:t>
      </w:r>
      <w:r w:rsidRPr="00DA2E98">
        <w:rPr>
          <w:b/>
          <w:bCs/>
          <w:lang w:val="el-GR"/>
        </w:rPr>
        <w:t>Marc Bodeman, Executive Producer, Magenta</w:t>
      </w:r>
      <w:r>
        <w:rPr>
          <w:b/>
          <w:bCs/>
          <w:lang w:val="el-GR"/>
        </w:rPr>
        <w:t xml:space="preserve"> Films.</w:t>
      </w:r>
    </w:p>
    <w:p w14:paraId="3A4B65CC" w14:textId="77777777" w:rsidR="00BE7753" w:rsidRDefault="00BE7753" w:rsidP="00BE7753">
      <w:pPr>
        <w:rPr>
          <w:lang w:val="el-GR"/>
        </w:rPr>
      </w:pPr>
    </w:p>
    <w:p w14:paraId="77E99996" w14:textId="77777777" w:rsidR="00DA2E98" w:rsidRDefault="00DA2E98" w:rsidP="00BE7753">
      <w:pPr>
        <w:rPr>
          <w:lang w:val="el-GR"/>
        </w:rPr>
      </w:pPr>
    </w:p>
    <w:p w14:paraId="7952D7F9" w14:textId="611BB834" w:rsidR="009203A0" w:rsidRPr="009203A0" w:rsidRDefault="009203A0" w:rsidP="00BE7753">
      <w:r w:rsidRPr="00DA2E98">
        <w:rPr>
          <w:highlight w:val="yellow"/>
        </w:rPr>
        <w:t>Behind the scenes video:</w:t>
      </w:r>
      <w:r>
        <w:t xml:space="preserve"> </w:t>
      </w:r>
    </w:p>
    <w:p w14:paraId="34BBE94B" w14:textId="77777777" w:rsidR="009203A0" w:rsidRPr="009203A0" w:rsidRDefault="00000000" w:rsidP="009203A0">
      <w:pPr>
        <w:rPr>
          <w:rFonts w:eastAsia="Times New Roman"/>
        </w:rPr>
      </w:pPr>
      <w:hyperlink r:id="rId8" w:history="1">
        <w:r w:rsidR="009203A0">
          <w:rPr>
            <w:rStyle w:val="Hyperlink"/>
            <w:rFonts w:eastAsia="Times New Roman"/>
          </w:rPr>
          <w:t>https</w:t>
        </w:r>
        <w:r w:rsidR="009203A0" w:rsidRPr="009203A0">
          <w:rPr>
            <w:rStyle w:val="Hyperlink"/>
            <w:rFonts w:eastAsia="Times New Roman"/>
          </w:rPr>
          <w:t>://</w:t>
        </w:r>
        <w:r w:rsidR="009203A0">
          <w:rPr>
            <w:rStyle w:val="Hyperlink"/>
            <w:rFonts w:eastAsia="Times New Roman"/>
          </w:rPr>
          <w:t>www</w:t>
        </w:r>
        <w:r w:rsidR="009203A0" w:rsidRPr="009203A0">
          <w:rPr>
            <w:rStyle w:val="Hyperlink"/>
            <w:rFonts w:eastAsia="Times New Roman"/>
          </w:rPr>
          <w:t>.</w:t>
        </w:r>
        <w:r w:rsidR="009203A0">
          <w:rPr>
            <w:rStyle w:val="Hyperlink"/>
            <w:rFonts w:eastAsia="Times New Roman"/>
          </w:rPr>
          <w:t>redbullracing</w:t>
        </w:r>
        <w:r w:rsidR="009203A0" w:rsidRPr="009203A0">
          <w:rPr>
            <w:rStyle w:val="Hyperlink"/>
            <w:rFonts w:eastAsia="Times New Roman"/>
          </w:rPr>
          <w:t>.</w:t>
        </w:r>
        <w:r w:rsidR="009203A0">
          <w:rPr>
            <w:rStyle w:val="Hyperlink"/>
            <w:rFonts w:eastAsia="Times New Roman"/>
          </w:rPr>
          <w:t>com</w:t>
        </w:r>
        <w:r w:rsidR="009203A0" w:rsidRPr="009203A0">
          <w:rPr>
            <w:rStyle w:val="Hyperlink"/>
            <w:rFonts w:eastAsia="Times New Roman"/>
          </w:rPr>
          <w:t>/</w:t>
        </w:r>
        <w:r w:rsidR="009203A0">
          <w:rPr>
            <w:rStyle w:val="Hyperlink"/>
            <w:rFonts w:eastAsia="Times New Roman"/>
          </w:rPr>
          <w:t>int</w:t>
        </w:r>
        <w:r w:rsidR="009203A0" w:rsidRPr="009203A0">
          <w:rPr>
            <w:rStyle w:val="Hyperlink"/>
            <w:rFonts w:eastAsia="Times New Roman"/>
          </w:rPr>
          <w:t>-</w:t>
        </w:r>
        <w:r w:rsidR="009203A0">
          <w:rPr>
            <w:rStyle w:val="Hyperlink"/>
            <w:rFonts w:eastAsia="Times New Roman"/>
          </w:rPr>
          <w:t>en</w:t>
        </w:r>
        <w:r w:rsidR="009203A0" w:rsidRPr="009203A0">
          <w:rPr>
            <w:rStyle w:val="Hyperlink"/>
            <w:rFonts w:eastAsia="Times New Roman"/>
          </w:rPr>
          <w:t>/</w:t>
        </w:r>
        <w:r w:rsidR="009203A0">
          <w:rPr>
            <w:rStyle w:val="Hyperlink"/>
            <w:rFonts w:eastAsia="Times New Roman"/>
          </w:rPr>
          <w:t>videos</w:t>
        </w:r>
        <w:r w:rsidR="009203A0" w:rsidRPr="009203A0">
          <w:rPr>
            <w:rStyle w:val="Hyperlink"/>
            <w:rFonts w:eastAsia="Times New Roman"/>
          </w:rPr>
          <w:t>/</w:t>
        </w:r>
        <w:r w:rsidR="009203A0">
          <w:rPr>
            <w:rStyle w:val="Hyperlink"/>
            <w:rFonts w:eastAsia="Times New Roman"/>
          </w:rPr>
          <w:t>behind</w:t>
        </w:r>
        <w:r w:rsidR="009203A0" w:rsidRPr="009203A0">
          <w:rPr>
            <w:rStyle w:val="Hyperlink"/>
            <w:rFonts w:eastAsia="Times New Roman"/>
          </w:rPr>
          <w:t>-</w:t>
        </w:r>
        <w:r w:rsidR="009203A0">
          <w:rPr>
            <w:rStyle w:val="Hyperlink"/>
            <w:rFonts w:eastAsia="Times New Roman"/>
          </w:rPr>
          <w:t>the</w:t>
        </w:r>
        <w:r w:rsidR="009203A0" w:rsidRPr="009203A0">
          <w:rPr>
            <w:rStyle w:val="Hyperlink"/>
            <w:rFonts w:eastAsia="Times New Roman"/>
          </w:rPr>
          <w:t>-</w:t>
        </w:r>
        <w:r w:rsidR="009203A0">
          <w:rPr>
            <w:rStyle w:val="Hyperlink"/>
            <w:rFonts w:eastAsia="Times New Roman"/>
          </w:rPr>
          <w:t>scenes</w:t>
        </w:r>
        <w:r w:rsidR="009203A0" w:rsidRPr="009203A0">
          <w:rPr>
            <w:rStyle w:val="Hyperlink"/>
            <w:rFonts w:eastAsia="Times New Roman"/>
          </w:rPr>
          <w:t>-</w:t>
        </w:r>
        <w:r w:rsidR="009203A0">
          <w:rPr>
            <w:rStyle w:val="Hyperlink"/>
            <w:rFonts w:eastAsia="Times New Roman"/>
          </w:rPr>
          <w:t>the</w:t>
        </w:r>
        <w:r w:rsidR="009203A0" w:rsidRPr="009203A0">
          <w:rPr>
            <w:rStyle w:val="Hyperlink"/>
            <w:rFonts w:eastAsia="Times New Roman"/>
          </w:rPr>
          <w:t>-</w:t>
        </w:r>
        <w:r w:rsidR="009203A0">
          <w:rPr>
            <w:rStyle w:val="Hyperlink"/>
            <w:rFonts w:eastAsia="Times New Roman"/>
          </w:rPr>
          <w:t>pitch</w:t>
        </w:r>
        <w:r w:rsidR="009203A0" w:rsidRPr="009203A0">
          <w:rPr>
            <w:rStyle w:val="Hyperlink"/>
            <w:rFonts w:eastAsia="Times New Roman"/>
          </w:rPr>
          <w:t>-</w:t>
        </w:r>
        <w:r w:rsidR="009203A0">
          <w:rPr>
            <w:rStyle w:val="Hyperlink"/>
            <w:rFonts w:eastAsia="Times New Roman"/>
          </w:rPr>
          <w:t>black</w:t>
        </w:r>
        <w:r w:rsidR="009203A0" w:rsidRPr="009203A0">
          <w:rPr>
            <w:rStyle w:val="Hyperlink"/>
            <w:rFonts w:eastAsia="Times New Roman"/>
          </w:rPr>
          <w:t>-</w:t>
        </w:r>
        <w:r w:rsidR="009203A0">
          <w:rPr>
            <w:rStyle w:val="Hyperlink"/>
            <w:rFonts w:eastAsia="Times New Roman"/>
          </w:rPr>
          <w:t>pit</w:t>
        </w:r>
        <w:r w:rsidR="009203A0" w:rsidRPr="009203A0">
          <w:rPr>
            <w:rStyle w:val="Hyperlink"/>
            <w:rFonts w:eastAsia="Times New Roman"/>
          </w:rPr>
          <w:t>-</w:t>
        </w:r>
        <w:r w:rsidR="009203A0">
          <w:rPr>
            <w:rStyle w:val="Hyperlink"/>
            <w:rFonts w:eastAsia="Times New Roman"/>
          </w:rPr>
          <w:t>stop</w:t>
        </w:r>
      </w:hyperlink>
    </w:p>
    <w:p w14:paraId="58D90E91" w14:textId="77777777" w:rsidR="00BE7753" w:rsidRPr="009203A0" w:rsidRDefault="00BE7753" w:rsidP="00272A3E">
      <w:pPr>
        <w:shd w:val="clear" w:color="auto" w:fill="FFFFFF"/>
        <w:spacing w:after="100" w:afterAutospacing="1" w:line="450" w:lineRule="atLeast"/>
        <w:jc w:val="center"/>
        <w:outlineLvl w:val="0"/>
        <w:rPr>
          <w:rFonts w:eastAsia="Times New Roman" w:cstheme="minorHAnsi"/>
          <w:b/>
          <w:bCs/>
          <w:color w:val="222222"/>
          <w:kern w:val="36"/>
          <w:sz w:val="32"/>
          <w:szCs w:val="32"/>
          <w14:ligatures w14:val="none"/>
        </w:rPr>
      </w:pPr>
    </w:p>
    <w:p w14:paraId="0029B924" w14:textId="77777777" w:rsidR="00BE7753" w:rsidRPr="009203A0" w:rsidRDefault="00BE7753" w:rsidP="00272A3E">
      <w:pPr>
        <w:shd w:val="clear" w:color="auto" w:fill="FFFFFF"/>
        <w:spacing w:after="100" w:afterAutospacing="1" w:line="450" w:lineRule="atLeast"/>
        <w:jc w:val="center"/>
        <w:outlineLvl w:val="0"/>
        <w:rPr>
          <w:rFonts w:eastAsia="Times New Roman" w:cstheme="minorHAnsi"/>
          <w:b/>
          <w:bCs/>
          <w:color w:val="222222"/>
          <w:kern w:val="36"/>
          <w:sz w:val="32"/>
          <w:szCs w:val="32"/>
          <w14:ligatures w14:val="none"/>
        </w:rPr>
      </w:pPr>
    </w:p>
    <w:p w14:paraId="1E6049CB" w14:textId="77777777" w:rsidR="00BE7753" w:rsidRPr="009203A0" w:rsidRDefault="00BE7753" w:rsidP="00272A3E">
      <w:pPr>
        <w:shd w:val="clear" w:color="auto" w:fill="FFFFFF"/>
        <w:spacing w:after="100" w:afterAutospacing="1" w:line="450" w:lineRule="atLeast"/>
        <w:jc w:val="center"/>
        <w:outlineLvl w:val="0"/>
        <w:rPr>
          <w:rFonts w:eastAsia="Times New Roman" w:cstheme="minorHAnsi"/>
          <w:b/>
          <w:bCs/>
          <w:color w:val="222222"/>
          <w:kern w:val="36"/>
          <w:sz w:val="32"/>
          <w:szCs w:val="32"/>
          <w14:ligatures w14:val="none"/>
        </w:rPr>
      </w:pPr>
    </w:p>
    <w:bookmarkEnd w:id="0"/>
    <w:p w14:paraId="7725FCCF" w14:textId="77777777" w:rsidR="00BE7753" w:rsidRPr="009203A0" w:rsidRDefault="00BE7753" w:rsidP="00272A3E">
      <w:pPr>
        <w:shd w:val="clear" w:color="auto" w:fill="FFFFFF"/>
        <w:spacing w:after="100" w:afterAutospacing="1" w:line="450" w:lineRule="atLeast"/>
        <w:jc w:val="center"/>
        <w:outlineLvl w:val="0"/>
        <w:rPr>
          <w:rFonts w:eastAsia="Times New Roman" w:cstheme="minorHAnsi"/>
          <w:b/>
          <w:bCs/>
          <w:color w:val="222222"/>
          <w:kern w:val="36"/>
          <w:sz w:val="32"/>
          <w:szCs w:val="32"/>
          <w14:ligatures w14:val="none"/>
        </w:rPr>
      </w:pPr>
    </w:p>
    <w:sectPr w:rsidR="00BE7753" w:rsidRPr="009203A0" w:rsidSect="00F30F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984"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21EF" w14:textId="77777777" w:rsidR="00A97099" w:rsidRDefault="00A97099" w:rsidP="00370910">
      <w:r>
        <w:separator/>
      </w:r>
    </w:p>
  </w:endnote>
  <w:endnote w:type="continuationSeparator" w:id="0">
    <w:p w14:paraId="2F637C1F" w14:textId="77777777" w:rsidR="00A97099" w:rsidRDefault="00A97099" w:rsidP="0037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A248" w14:textId="77777777" w:rsidR="00D47606" w:rsidRDefault="00D4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27CB" w14:textId="77777777" w:rsidR="00D47606" w:rsidRDefault="00D4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A2FE" w14:textId="77777777" w:rsidR="00D47606" w:rsidRDefault="00D4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55F2" w14:textId="77777777" w:rsidR="00A97099" w:rsidRDefault="00A97099" w:rsidP="00370910">
      <w:r>
        <w:separator/>
      </w:r>
    </w:p>
  </w:footnote>
  <w:footnote w:type="continuationSeparator" w:id="0">
    <w:p w14:paraId="2B1E9E5B" w14:textId="77777777" w:rsidR="00A97099" w:rsidRDefault="00A97099" w:rsidP="0037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0601" w14:textId="77777777" w:rsidR="00D47606" w:rsidRDefault="00D4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DF5F" w14:textId="58CBF78B" w:rsidR="00F30FEB" w:rsidRDefault="00F30FEB">
    <w:pPr>
      <w:pStyle w:val="Header"/>
    </w:pPr>
    <w:r>
      <w:rPr>
        <w:noProof/>
      </w:rPr>
      <w:drawing>
        <wp:anchor distT="0" distB="0" distL="114300" distR="114300" simplePos="0" relativeHeight="251658240" behindDoc="1" locked="0" layoutInCell="1" allowOverlap="1" wp14:anchorId="1472D7D6" wp14:editId="139468B6">
          <wp:simplePos x="0" y="0"/>
          <wp:positionH relativeFrom="column">
            <wp:posOffset>-930303</wp:posOffset>
          </wp:positionH>
          <wp:positionV relativeFrom="paragraph">
            <wp:posOffset>-1251889</wp:posOffset>
          </wp:positionV>
          <wp:extent cx="7545764" cy="10665525"/>
          <wp:effectExtent l="0" t="0" r="0" b="2540"/>
          <wp:wrapNone/>
          <wp:docPr id="15182712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71249"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45764" cy="10665525"/>
                  </a:xfrm>
                  <a:prstGeom prst="rect">
                    <a:avLst/>
                  </a:prstGeom>
                </pic:spPr>
              </pic:pic>
            </a:graphicData>
          </a:graphic>
          <wp14:sizeRelH relativeFrom="page">
            <wp14:pctWidth>0</wp14:pctWidth>
          </wp14:sizeRelH>
          <wp14:sizeRelV relativeFrom="page">
            <wp14:pctHeight>0</wp14:pctHeight>
          </wp14:sizeRelV>
        </wp:anchor>
      </w:drawing>
    </w:r>
  </w:p>
  <w:p w14:paraId="5003A432" w14:textId="77777777" w:rsidR="00370910" w:rsidRDefault="00370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7AAA" w14:textId="77777777" w:rsidR="00D47606" w:rsidRDefault="00D47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10"/>
    <w:rsid w:val="0000473C"/>
    <w:rsid w:val="000120E6"/>
    <w:rsid w:val="00024EE8"/>
    <w:rsid w:val="00086D5D"/>
    <w:rsid w:val="000926BA"/>
    <w:rsid w:val="00146EEC"/>
    <w:rsid w:val="00150840"/>
    <w:rsid w:val="001A60AA"/>
    <w:rsid w:val="001F17E6"/>
    <w:rsid w:val="00272A3E"/>
    <w:rsid w:val="002760EB"/>
    <w:rsid w:val="002908F8"/>
    <w:rsid w:val="002A26D0"/>
    <w:rsid w:val="002E0203"/>
    <w:rsid w:val="00354319"/>
    <w:rsid w:val="00367857"/>
    <w:rsid w:val="00367D61"/>
    <w:rsid w:val="00370910"/>
    <w:rsid w:val="00385A2B"/>
    <w:rsid w:val="00391FBB"/>
    <w:rsid w:val="003A50A0"/>
    <w:rsid w:val="003B642F"/>
    <w:rsid w:val="00425498"/>
    <w:rsid w:val="004356C4"/>
    <w:rsid w:val="0044687F"/>
    <w:rsid w:val="00483747"/>
    <w:rsid w:val="004B4E74"/>
    <w:rsid w:val="004C06F6"/>
    <w:rsid w:val="00514D28"/>
    <w:rsid w:val="00522827"/>
    <w:rsid w:val="00525467"/>
    <w:rsid w:val="00600BA1"/>
    <w:rsid w:val="00611E89"/>
    <w:rsid w:val="006360CF"/>
    <w:rsid w:val="006A4E85"/>
    <w:rsid w:val="006C4280"/>
    <w:rsid w:val="006C5CD1"/>
    <w:rsid w:val="006E63A3"/>
    <w:rsid w:val="00702BAF"/>
    <w:rsid w:val="007157BA"/>
    <w:rsid w:val="00716CE2"/>
    <w:rsid w:val="00746194"/>
    <w:rsid w:val="007E54AF"/>
    <w:rsid w:val="007F0FBD"/>
    <w:rsid w:val="007F193F"/>
    <w:rsid w:val="00801FCC"/>
    <w:rsid w:val="008053FE"/>
    <w:rsid w:val="008232EC"/>
    <w:rsid w:val="008F7BC8"/>
    <w:rsid w:val="00905441"/>
    <w:rsid w:val="009203A0"/>
    <w:rsid w:val="00962D13"/>
    <w:rsid w:val="009D53FE"/>
    <w:rsid w:val="00A14620"/>
    <w:rsid w:val="00A21CEC"/>
    <w:rsid w:val="00A97099"/>
    <w:rsid w:val="00AE4A61"/>
    <w:rsid w:val="00B20023"/>
    <w:rsid w:val="00B227FD"/>
    <w:rsid w:val="00B378B4"/>
    <w:rsid w:val="00BB67C1"/>
    <w:rsid w:val="00BE7753"/>
    <w:rsid w:val="00C00DBA"/>
    <w:rsid w:val="00C03074"/>
    <w:rsid w:val="00C03170"/>
    <w:rsid w:val="00C40137"/>
    <w:rsid w:val="00C848AB"/>
    <w:rsid w:val="00C93880"/>
    <w:rsid w:val="00C97A94"/>
    <w:rsid w:val="00CA60FC"/>
    <w:rsid w:val="00CC1100"/>
    <w:rsid w:val="00CE268F"/>
    <w:rsid w:val="00D47606"/>
    <w:rsid w:val="00D733AE"/>
    <w:rsid w:val="00DA2E98"/>
    <w:rsid w:val="00DB1448"/>
    <w:rsid w:val="00DC0744"/>
    <w:rsid w:val="00E05111"/>
    <w:rsid w:val="00E569DE"/>
    <w:rsid w:val="00E62A9A"/>
    <w:rsid w:val="00E67BC0"/>
    <w:rsid w:val="00EA19ED"/>
    <w:rsid w:val="00EB7ACC"/>
    <w:rsid w:val="00ED0170"/>
    <w:rsid w:val="00F30FEB"/>
    <w:rsid w:val="00F34D93"/>
    <w:rsid w:val="00F44159"/>
    <w:rsid w:val="00F95B93"/>
    <w:rsid w:val="00FB3584"/>
    <w:rsid w:val="00FB41C8"/>
    <w:rsid w:val="00FC3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B1E6"/>
  <w15:chartTrackingRefBased/>
  <w15:docId w15:val="{F540A2E6-EA8D-DD46-A16A-5085662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E7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910"/>
    <w:pPr>
      <w:tabs>
        <w:tab w:val="center" w:pos="4513"/>
        <w:tab w:val="right" w:pos="9026"/>
      </w:tabs>
    </w:pPr>
  </w:style>
  <w:style w:type="character" w:customStyle="1" w:styleId="HeaderChar">
    <w:name w:val="Header Char"/>
    <w:basedOn w:val="DefaultParagraphFont"/>
    <w:link w:val="Header"/>
    <w:uiPriority w:val="99"/>
    <w:rsid w:val="00370910"/>
  </w:style>
  <w:style w:type="paragraph" w:styleId="Footer">
    <w:name w:val="footer"/>
    <w:basedOn w:val="Normal"/>
    <w:link w:val="FooterChar"/>
    <w:uiPriority w:val="99"/>
    <w:unhideWhenUsed/>
    <w:rsid w:val="00370910"/>
    <w:pPr>
      <w:tabs>
        <w:tab w:val="center" w:pos="4513"/>
        <w:tab w:val="right" w:pos="9026"/>
      </w:tabs>
    </w:pPr>
  </w:style>
  <w:style w:type="character" w:customStyle="1" w:styleId="FooterChar">
    <w:name w:val="Footer Char"/>
    <w:basedOn w:val="DefaultParagraphFont"/>
    <w:link w:val="Footer"/>
    <w:uiPriority w:val="99"/>
    <w:rsid w:val="00370910"/>
  </w:style>
  <w:style w:type="character" w:styleId="Hyperlink">
    <w:name w:val="Hyperlink"/>
    <w:basedOn w:val="DefaultParagraphFont"/>
    <w:uiPriority w:val="99"/>
    <w:unhideWhenUsed/>
    <w:rsid w:val="00CE268F"/>
    <w:rPr>
      <w:color w:val="0563C1" w:themeColor="hyperlink"/>
      <w:u w:val="single"/>
    </w:rPr>
  </w:style>
  <w:style w:type="paragraph" w:styleId="PlainText">
    <w:name w:val="Plain Text"/>
    <w:basedOn w:val="Normal"/>
    <w:link w:val="PlainTextChar"/>
    <w:uiPriority w:val="99"/>
    <w:unhideWhenUsed/>
    <w:rsid w:val="006C5CD1"/>
    <w:rPr>
      <w:rFonts w:ascii="Calibri" w:hAnsi="Calibri" w:cs="Calibri"/>
      <w:kern w:val="0"/>
      <w:sz w:val="22"/>
      <w:szCs w:val="22"/>
      <w14:ligatures w14:val="none"/>
    </w:rPr>
  </w:style>
  <w:style w:type="character" w:customStyle="1" w:styleId="PlainTextChar">
    <w:name w:val="Plain Text Char"/>
    <w:basedOn w:val="DefaultParagraphFont"/>
    <w:link w:val="PlainText"/>
    <w:uiPriority w:val="99"/>
    <w:rsid w:val="006C5CD1"/>
    <w:rPr>
      <w:rFonts w:ascii="Calibri" w:hAnsi="Calibri" w:cs="Calibri"/>
      <w:kern w:val="0"/>
      <w:sz w:val="22"/>
      <w:szCs w:val="22"/>
      <w14:ligatures w14:val="none"/>
    </w:rPr>
  </w:style>
  <w:style w:type="character" w:customStyle="1" w:styleId="Heading1Char">
    <w:name w:val="Heading 1 Char"/>
    <w:basedOn w:val="DefaultParagraphFont"/>
    <w:link w:val="Heading1"/>
    <w:uiPriority w:val="9"/>
    <w:rsid w:val="004B4E74"/>
    <w:rPr>
      <w:rFonts w:ascii="Times New Roman" w:eastAsia="Times New Roman" w:hAnsi="Times New Roman" w:cs="Times New Roman"/>
      <w:b/>
      <w:bCs/>
      <w:kern w:val="36"/>
      <w:sz w:val="48"/>
      <w:szCs w:val="48"/>
      <w14:ligatures w14:val="none"/>
    </w:rPr>
  </w:style>
  <w:style w:type="character" w:styleId="FollowedHyperlink">
    <w:name w:val="FollowedHyperlink"/>
    <w:basedOn w:val="DefaultParagraphFont"/>
    <w:uiPriority w:val="99"/>
    <w:semiHidden/>
    <w:unhideWhenUsed/>
    <w:rsid w:val="004B4E74"/>
    <w:rPr>
      <w:color w:val="954F72" w:themeColor="followedHyperlink"/>
      <w:u w:val="single"/>
    </w:rPr>
  </w:style>
  <w:style w:type="paragraph" w:styleId="Revision">
    <w:name w:val="Revision"/>
    <w:hidden/>
    <w:uiPriority w:val="99"/>
    <w:semiHidden/>
    <w:rsid w:val="00B378B4"/>
  </w:style>
  <w:style w:type="character" w:customStyle="1" w:styleId="ui-provider">
    <w:name w:val="ui-provider"/>
    <w:basedOn w:val="DefaultParagraphFont"/>
    <w:rsid w:val="00FC3312"/>
  </w:style>
  <w:style w:type="character" w:styleId="UnresolvedMention">
    <w:name w:val="Unresolved Mention"/>
    <w:basedOn w:val="DefaultParagraphFont"/>
    <w:uiPriority w:val="99"/>
    <w:semiHidden/>
    <w:unhideWhenUsed/>
    <w:rsid w:val="00FC3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330">
      <w:bodyDiv w:val="1"/>
      <w:marLeft w:val="0"/>
      <w:marRight w:val="0"/>
      <w:marTop w:val="0"/>
      <w:marBottom w:val="0"/>
      <w:divBdr>
        <w:top w:val="none" w:sz="0" w:space="0" w:color="auto"/>
        <w:left w:val="none" w:sz="0" w:space="0" w:color="auto"/>
        <w:bottom w:val="none" w:sz="0" w:space="0" w:color="auto"/>
        <w:right w:val="none" w:sz="0" w:space="0" w:color="auto"/>
      </w:divBdr>
    </w:div>
    <w:div w:id="74205316">
      <w:bodyDiv w:val="1"/>
      <w:marLeft w:val="0"/>
      <w:marRight w:val="0"/>
      <w:marTop w:val="0"/>
      <w:marBottom w:val="0"/>
      <w:divBdr>
        <w:top w:val="none" w:sz="0" w:space="0" w:color="auto"/>
        <w:left w:val="none" w:sz="0" w:space="0" w:color="auto"/>
        <w:bottom w:val="none" w:sz="0" w:space="0" w:color="auto"/>
        <w:right w:val="none" w:sz="0" w:space="0" w:color="auto"/>
      </w:divBdr>
    </w:div>
    <w:div w:id="151796453">
      <w:bodyDiv w:val="1"/>
      <w:marLeft w:val="0"/>
      <w:marRight w:val="0"/>
      <w:marTop w:val="0"/>
      <w:marBottom w:val="0"/>
      <w:divBdr>
        <w:top w:val="none" w:sz="0" w:space="0" w:color="auto"/>
        <w:left w:val="none" w:sz="0" w:space="0" w:color="auto"/>
        <w:bottom w:val="none" w:sz="0" w:space="0" w:color="auto"/>
        <w:right w:val="none" w:sz="0" w:space="0" w:color="auto"/>
      </w:divBdr>
    </w:div>
    <w:div w:id="278488200">
      <w:bodyDiv w:val="1"/>
      <w:marLeft w:val="0"/>
      <w:marRight w:val="0"/>
      <w:marTop w:val="0"/>
      <w:marBottom w:val="0"/>
      <w:divBdr>
        <w:top w:val="none" w:sz="0" w:space="0" w:color="auto"/>
        <w:left w:val="none" w:sz="0" w:space="0" w:color="auto"/>
        <w:bottom w:val="none" w:sz="0" w:space="0" w:color="auto"/>
        <w:right w:val="none" w:sz="0" w:space="0" w:color="auto"/>
      </w:divBdr>
    </w:div>
    <w:div w:id="342560474">
      <w:bodyDiv w:val="1"/>
      <w:marLeft w:val="0"/>
      <w:marRight w:val="0"/>
      <w:marTop w:val="0"/>
      <w:marBottom w:val="0"/>
      <w:divBdr>
        <w:top w:val="none" w:sz="0" w:space="0" w:color="auto"/>
        <w:left w:val="none" w:sz="0" w:space="0" w:color="auto"/>
        <w:bottom w:val="none" w:sz="0" w:space="0" w:color="auto"/>
        <w:right w:val="none" w:sz="0" w:space="0" w:color="auto"/>
      </w:divBdr>
    </w:div>
    <w:div w:id="458959473">
      <w:bodyDiv w:val="1"/>
      <w:marLeft w:val="0"/>
      <w:marRight w:val="0"/>
      <w:marTop w:val="0"/>
      <w:marBottom w:val="0"/>
      <w:divBdr>
        <w:top w:val="none" w:sz="0" w:space="0" w:color="auto"/>
        <w:left w:val="none" w:sz="0" w:space="0" w:color="auto"/>
        <w:bottom w:val="none" w:sz="0" w:space="0" w:color="auto"/>
        <w:right w:val="none" w:sz="0" w:space="0" w:color="auto"/>
      </w:divBdr>
    </w:div>
    <w:div w:id="524293702">
      <w:bodyDiv w:val="1"/>
      <w:marLeft w:val="0"/>
      <w:marRight w:val="0"/>
      <w:marTop w:val="0"/>
      <w:marBottom w:val="0"/>
      <w:divBdr>
        <w:top w:val="none" w:sz="0" w:space="0" w:color="auto"/>
        <w:left w:val="none" w:sz="0" w:space="0" w:color="auto"/>
        <w:bottom w:val="none" w:sz="0" w:space="0" w:color="auto"/>
        <w:right w:val="none" w:sz="0" w:space="0" w:color="auto"/>
      </w:divBdr>
    </w:div>
    <w:div w:id="668555795">
      <w:bodyDiv w:val="1"/>
      <w:marLeft w:val="0"/>
      <w:marRight w:val="0"/>
      <w:marTop w:val="0"/>
      <w:marBottom w:val="0"/>
      <w:divBdr>
        <w:top w:val="none" w:sz="0" w:space="0" w:color="auto"/>
        <w:left w:val="none" w:sz="0" w:space="0" w:color="auto"/>
        <w:bottom w:val="none" w:sz="0" w:space="0" w:color="auto"/>
        <w:right w:val="none" w:sz="0" w:space="0" w:color="auto"/>
      </w:divBdr>
    </w:div>
    <w:div w:id="805703037">
      <w:bodyDiv w:val="1"/>
      <w:marLeft w:val="0"/>
      <w:marRight w:val="0"/>
      <w:marTop w:val="0"/>
      <w:marBottom w:val="0"/>
      <w:divBdr>
        <w:top w:val="none" w:sz="0" w:space="0" w:color="auto"/>
        <w:left w:val="none" w:sz="0" w:space="0" w:color="auto"/>
        <w:bottom w:val="none" w:sz="0" w:space="0" w:color="auto"/>
        <w:right w:val="none" w:sz="0" w:space="0" w:color="auto"/>
      </w:divBdr>
    </w:div>
    <w:div w:id="1283536601">
      <w:bodyDiv w:val="1"/>
      <w:marLeft w:val="0"/>
      <w:marRight w:val="0"/>
      <w:marTop w:val="0"/>
      <w:marBottom w:val="0"/>
      <w:divBdr>
        <w:top w:val="none" w:sz="0" w:space="0" w:color="auto"/>
        <w:left w:val="none" w:sz="0" w:space="0" w:color="auto"/>
        <w:bottom w:val="none" w:sz="0" w:space="0" w:color="auto"/>
        <w:right w:val="none" w:sz="0" w:space="0" w:color="auto"/>
      </w:divBdr>
    </w:div>
    <w:div w:id="1326739608">
      <w:bodyDiv w:val="1"/>
      <w:marLeft w:val="0"/>
      <w:marRight w:val="0"/>
      <w:marTop w:val="0"/>
      <w:marBottom w:val="0"/>
      <w:divBdr>
        <w:top w:val="none" w:sz="0" w:space="0" w:color="auto"/>
        <w:left w:val="none" w:sz="0" w:space="0" w:color="auto"/>
        <w:bottom w:val="none" w:sz="0" w:space="0" w:color="auto"/>
        <w:right w:val="none" w:sz="0" w:space="0" w:color="auto"/>
      </w:divBdr>
    </w:div>
    <w:div w:id="1464810549">
      <w:bodyDiv w:val="1"/>
      <w:marLeft w:val="0"/>
      <w:marRight w:val="0"/>
      <w:marTop w:val="0"/>
      <w:marBottom w:val="0"/>
      <w:divBdr>
        <w:top w:val="none" w:sz="0" w:space="0" w:color="auto"/>
        <w:left w:val="none" w:sz="0" w:space="0" w:color="auto"/>
        <w:bottom w:val="none" w:sz="0" w:space="0" w:color="auto"/>
        <w:right w:val="none" w:sz="0" w:space="0" w:color="auto"/>
      </w:divBdr>
    </w:div>
    <w:div w:id="1503743701">
      <w:bodyDiv w:val="1"/>
      <w:marLeft w:val="0"/>
      <w:marRight w:val="0"/>
      <w:marTop w:val="0"/>
      <w:marBottom w:val="0"/>
      <w:divBdr>
        <w:top w:val="none" w:sz="0" w:space="0" w:color="auto"/>
        <w:left w:val="none" w:sz="0" w:space="0" w:color="auto"/>
        <w:bottom w:val="none" w:sz="0" w:space="0" w:color="auto"/>
        <w:right w:val="none" w:sz="0" w:space="0" w:color="auto"/>
      </w:divBdr>
    </w:div>
    <w:div w:id="1689481747">
      <w:bodyDiv w:val="1"/>
      <w:marLeft w:val="0"/>
      <w:marRight w:val="0"/>
      <w:marTop w:val="0"/>
      <w:marBottom w:val="0"/>
      <w:divBdr>
        <w:top w:val="none" w:sz="0" w:space="0" w:color="auto"/>
        <w:left w:val="none" w:sz="0" w:space="0" w:color="auto"/>
        <w:bottom w:val="none" w:sz="0" w:space="0" w:color="auto"/>
        <w:right w:val="none" w:sz="0" w:space="0" w:color="auto"/>
      </w:divBdr>
    </w:div>
    <w:div w:id="1690446819">
      <w:bodyDiv w:val="1"/>
      <w:marLeft w:val="0"/>
      <w:marRight w:val="0"/>
      <w:marTop w:val="0"/>
      <w:marBottom w:val="0"/>
      <w:divBdr>
        <w:top w:val="none" w:sz="0" w:space="0" w:color="auto"/>
        <w:left w:val="none" w:sz="0" w:space="0" w:color="auto"/>
        <w:bottom w:val="none" w:sz="0" w:space="0" w:color="auto"/>
        <w:right w:val="none" w:sz="0" w:space="0" w:color="auto"/>
      </w:divBdr>
    </w:div>
    <w:div w:id="19123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redbullracing.com%2Fint-en%2Fvideos%2Fbehind-the-scenes-the-pitch-black-pit-stop&amp;data=05%7C02%7Cmichou%40efagroup.eu%7C68488d04ab2a4eeb959808dc0079b0d5%7Cf2c8316ff9504d6fa4e7c824a7cf5340%7C0%7C0%7C638385769845393401%7CUnknown%7CTWFpbGZsb3d8eyJWIjoiMC4wLjAwMDAiLCJQIjoiV2luMzIiLCJBTiI6Ik1haWwiLCJXVCI6Mn0%3D%7C3000%7C%7C%7C&amp;sdata=Bgjy0puNV%2Bdp6hZ8WfjOr8i8dZK5A%2B8RUrjfZ6Ic%2B3A%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BST0j0r50O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053B-D9A2-1C43-B5DE-2D929E72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Oikonomou</dc:creator>
  <cp:keywords/>
  <dc:description/>
  <cp:lastModifiedBy>Elli Michou</cp:lastModifiedBy>
  <cp:revision>25</cp:revision>
  <dcterms:created xsi:type="dcterms:W3CDTF">2023-11-29T15:47:00Z</dcterms:created>
  <dcterms:modified xsi:type="dcterms:W3CDTF">2023-12-19T14:29:00Z</dcterms:modified>
</cp:coreProperties>
</file>